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2A" w:rsidRDefault="002C2C2A" w:rsidP="002C2C2A">
      <w:pPr>
        <w:spacing w:line="360" w:lineRule="auto"/>
        <w:ind w:firstLine="709"/>
        <w:jc w:val="right"/>
        <w:rPr>
          <w:bCs/>
          <w:i/>
          <w:sz w:val="24"/>
          <w:szCs w:val="24"/>
        </w:rPr>
      </w:pPr>
      <w:r w:rsidRPr="002C2C2A">
        <w:rPr>
          <w:bCs/>
          <w:i/>
          <w:sz w:val="24"/>
          <w:szCs w:val="24"/>
        </w:rPr>
        <w:t xml:space="preserve">Алашеева Р.В. </w:t>
      </w:r>
      <w:proofErr w:type="spellStart"/>
      <w:proofErr w:type="gramStart"/>
      <w:r w:rsidRPr="002C2C2A">
        <w:rPr>
          <w:bCs/>
          <w:i/>
          <w:sz w:val="24"/>
          <w:szCs w:val="24"/>
        </w:rPr>
        <w:t>канд.филос</w:t>
      </w:r>
      <w:proofErr w:type="gramEnd"/>
      <w:r w:rsidRPr="002C2C2A">
        <w:rPr>
          <w:bCs/>
          <w:i/>
          <w:sz w:val="24"/>
          <w:szCs w:val="24"/>
        </w:rPr>
        <w:t>.наук</w:t>
      </w:r>
      <w:proofErr w:type="spellEnd"/>
      <w:r w:rsidRPr="002C2C2A">
        <w:rPr>
          <w:bCs/>
          <w:i/>
          <w:sz w:val="24"/>
          <w:szCs w:val="24"/>
        </w:rPr>
        <w:t>,</w:t>
      </w:r>
    </w:p>
    <w:p w:rsidR="002C2C2A" w:rsidRPr="002C2C2A" w:rsidRDefault="002C2C2A" w:rsidP="002C2C2A">
      <w:pPr>
        <w:spacing w:line="360" w:lineRule="auto"/>
        <w:ind w:firstLine="709"/>
        <w:jc w:val="right"/>
        <w:rPr>
          <w:bCs/>
          <w:i/>
          <w:sz w:val="24"/>
          <w:szCs w:val="24"/>
        </w:rPr>
      </w:pPr>
      <w:r w:rsidRPr="002C2C2A">
        <w:rPr>
          <w:bCs/>
          <w:i/>
          <w:sz w:val="24"/>
          <w:szCs w:val="24"/>
        </w:rPr>
        <w:t xml:space="preserve"> доцент кафедры философии</w:t>
      </w:r>
    </w:p>
    <w:p w:rsidR="006A0FB5" w:rsidRPr="006A0FB5" w:rsidRDefault="006A0FB5" w:rsidP="006A0FB5">
      <w:pPr>
        <w:spacing w:line="360" w:lineRule="auto"/>
        <w:ind w:firstLine="709"/>
        <w:jc w:val="center"/>
        <w:rPr>
          <w:b/>
          <w:iCs/>
          <w:sz w:val="24"/>
          <w:szCs w:val="24"/>
        </w:rPr>
      </w:pPr>
      <w:r w:rsidRPr="006A0FB5">
        <w:rPr>
          <w:b/>
          <w:iCs/>
          <w:sz w:val="24"/>
          <w:szCs w:val="24"/>
        </w:rPr>
        <w:t>ЗАДАНИЯ ПО ХРЕСТОМАТИИ «СОВРЕМЕННАЯ ЗАПАДНАЯ ФИЛОСОФИЯ»</w:t>
      </w:r>
    </w:p>
    <w:p w:rsidR="006A0FB5" w:rsidRDefault="006A0FB5" w:rsidP="006A0FB5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Прочитайте </w:t>
      </w:r>
      <w:proofErr w:type="spellStart"/>
      <w:r>
        <w:rPr>
          <w:b/>
          <w:i/>
          <w:sz w:val="24"/>
          <w:szCs w:val="24"/>
        </w:rPr>
        <w:t xml:space="preserve">фрагменты </w:t>
      </w:r>
      <w:proofErr w:type="spellEnd"/>
      <w:r>
        <w:rPr>
          <w:b/>
          <w:i/>
          <w:sz w:val="24"/>
          <w:szCs w:val="24"/>
        </w:rPr>
        <w:t>эссе «Экзистенциализм – это гуманизм» Ж.-П. Сартра и ответьте на следующие вопросы:</w:t>
      </w:r>
    </w:p>
    <w:p w:rsidR="006A0FB5" w:rsidRPr="00D717F5" w:rsidRDefault="006A0FB5" w:rsidP="006A0FB5">
      <w:pPr>
        <w:spacing w:line="360" w:lineRule="auto"/>
        <w:ind w:firstLine="709"/>
        <w:jc w:val="both"/>
        <w:rPr>
          <w:b/>
          <w:i/>
          <w:sz w:val="24"/>
          <w:szCs w:val="24"/>
        </w:rPr>
      </w:pPr>
    </w:p>
    <w:p w:rsidR="006A0FB5" w:rsidRPr="00D717F5" w:rsidRDefault="006A0FB5" w:rsidP="006A0FB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17F5">
        <w:rPr>
          <w:sz w:val="24"/>
          <w:szCs w:val="24"/>
        </w:rPr>
        <w:t>Как Вы понимаете утверждение Сартра о том, что человек есть «проект» человека?</w:t>
      </w:r>
    </w:p>
    <w:p w:rsidR="006A0FB5" w:rsidRPr="006A0FB5" w:rsidRDefault="006A0FB5" w:rsidP="006A0F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0FB5">
        <w:rPr>
          <w:sz w:val="24"/>
          <w:szCs w:val="24"/>
        </w:rPr>
        <w:t>Что влияет на формирование человеческой сущности?</w:t>
      </w:r>
      <w:r w:rsidRPr="006A0FB5">
        <w:t xml:space="preserve"> </w:t>
      </w:r>
      <w:r w:rsidRPr="006A0FB5">
        <w:rPr>
          <w:sz w:val="24"/>
          <w:szCs w:val="24"/>
        </w:rPr>
        <w:t>С какой целью, по мнению Сартра, возникают различные представления о сущности или природе человека?</w:t>
      </w:r>
    </w:p>
    <w:p w:rsidR="006A0FB5" w:rsidRPr="00D717F5" w:rsidRDefault="006A0FB5" w:rsidP="006A0FB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17F5">
        <w:rPr>
          <w:sz w:val="24"/>
          <w:szCs w:val="24"/>
        </w:rPr>
        <w:t>В чем Сартр видит ответственность человека перед другими людьми?</w:t>
      </w:r>
    </w:p>
    <w:p w:rsidR="006A0FB5" w:rsidRPr="00D717F5" w:rsidRDefault="006A0FB5" w:rsidP="006A0FB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17F5">
        <w:rPr>
          <w:sz w:val="24"/>
          <w:szCs w:val="24"/>
        </w:rPr>
        <w:t>Каким образом экзистенциализм преодолевает упреки в чрезмерной «субъективн</w:t>
      </w:r>
      <w:r w:rsidRPr="00D717F5">
        <w:rPr>
          <w:sz w:val="24"/>
          <w:szCs w:val="24"/>
        </w:rPr>
        <w:t>о</w:t>
      </w:r>
      <w:r w:rsidRPr="00D717F5">
        <w:rPr>
          <w:sz w:val="24"/>
          <w:szCs w:val="24"/>
        </w:rPr>
        <w:t>сти»?</w:t>
      </w:r>
    </w:p>
    <w:p w:rsidR="006A0FB5" w:rsidRDefault="006A0FB5" w:rsidP="006A0FB5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17F5">
        <w:rPr>
          <w:sz w:val="24"/>
          <w:szCs w:val="24"/>
        </w:rPr>
        <w:t>Может ли человек находится вне ситуации выбора, а, следовательно, и избежать ответственности за собственный выбор? Ответ аргументируйте.</w:t>
      </w:r>
    </w:p>
    <w:p w:rsidR="0045248A" w:rsidRDefault="0045248A"/>
    <w:p w:rsidR="006A0FB5" w:rsidRPr="006A0FB5" w:rsidRDefault="006A0FB5">
      <w:pPr>
        <w:rPr>
          <w:b/>
          <w:bCs/>
          <w:i/>
          <w:iCs/>
          <w:sz w:val="24"/>
          <w:szCs w:val="24"/>
        </w:rPr>
      </w:pPr>
      <w:r w:rsidRPr="006A0FB5">
        <w:rPr>
          <w:b/>
          <w:bCs/>
          <w:i/>
          <w:iCs/>
          <w:sz w:val="24"/>
          <w:szCs w:val="24"/>
        </w:rPr>
        <w:t>Прочитайте фрагмент статьи «</w:t>
      </w:r>
      <w:proofErr w:type="gramStart"/>
      <w:r w:rsidRPr="006A0FB5">
        <w:rPr>
          <w:b/>
          <w:bCs/>
          <w:i/>
          <w:iCs/>
          <w:sz w:val="24"/>
          <w:szCs w:val="24"/>
        </w:rPr>
        <w:t xml:space="preserve">Отрешенность»  </w:t>
      </w:r>
      <w:proofErr w:type="spellStart"/>
      <w:r w:rsidRPr="006A0FB5">
        <w:rPr>
          <w:b/>
          <w:bCs/>
          <w:i/>
          <w:iCs/>
          <w:sz w:val="24"/>
          <w:szCs w:val="24"/>
        </w:rPr>
        <w:t>М.Хайдеггера</w:t>
      </w:r>
      <w:proofErr w:type="spellEnd"/>
      <w:proofErr w:type="gramEnd"/>
      <w:r w:rsidRPr="006A0FB5">
        <w:rPr>
          <w:b/>
          <w:bCs/>
          <w:i/>
          <w:iCs/>
          <w:sz w:val="24"/>
          <w:szCs w:val="24"/>
        </w:rPr>
        <w:t xml:space="preserve">  и ответьте на следующие вопросы: </w:t>
      </w:r>
    </w:p>
    <w:p w:rsidR="006A0FB5" w:rsidRPr="006A0FB5" w:rsidRDefault="006A0FB5" w:rsidP="006A0FB5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6A0FB5">
        <w:rPr>
          <w:b/>
          <w:bCs/>
          <w:i/>
          <w:iCs/>
          <w:sz w:val="24"/>
          <w:szCs w:val="24"/>
        </w:rPr>
        <w:t>Задание:</w:t>
      </w:r>
    </w:p>
    <w:p w:rsidR="006A0FB5" w:rsidRPr="006A0FB5" w:rsidRDefault="006A0FB5" w:rsidP="006A0FB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0FB5">
        <w:rPr>
          <w:sz w:val="24"/>
          <w:szCs w:val="24"/>
        </w:rPr>
        <w:t>В каком смысле Хайдеггер говорит о «бездумности»? Что она такое и каковы ее причины?</w:t>
      </w:r>
    </w:p>
    <w:p w:rsidR="006A0FB5" w:rsidRPr="006A0FB5" w:rsidRDefault="006A0FB5" w:rsidP="006A0FB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0FB5">
        <w:rPr>
          <w:sz w:val="24"/>
          <w:szCs w:val="24"/>
        </w:rPr>
        <w:t>Каковы, по мнению Хайдеггера, два вида мышления? Какому из них мыслитель отдает предпочтение и почему?</w:t>
      </w:r>
    </w:p>
    <w:p w:rsidR="006A0FB5" w:rsidRPr="006A0FB5" w:rsidRDefault="006A0FB5" w:rsidP="006A0FB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0FB5">
        <w:rPr>
          <w:sz w:val="24"/>
          <w:szCs w:val="24"/>
        </w:rPr>
        <w:t>В чем, на взгляд Хайдеггера, заключен скрытый смысл технического прогресса? Каким образом под влиянием техники изменилось представление человека о мире и о себе?</w:t>
      </w:r>
    </w:p>
    <w:p w:rsidR="006A0FB5" w:rsidRPr="006A0FB5" w:rsidRDefault="006A0FB5" w:rsidP="006A0FB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A0FB5">
        <w:rPr>
          <w:sz w:val="24"/>
          <w:szCs w:val="24"/>
        </w:rPr>
        <w:t>Что такое «отрешенность»? В чем ее ценность?</w:t>
      </w:r>
    </w:p>
    <w:p w:rsidR="006A0FB5" w:rsidRPr="001B4E89" w:rsidRDefault="006A0FB5" w:rsidP="006A0FB5">
      <w:pPr>
        <w:numPr>
          <w:ilvl w:val="0"/>
          <w:numId w:val="6"/>
        </w:numPr>
        <w:spacing w:line="360" w:lineRule="auto"/>
        <w:jc w:val="both"/>
      </w:pPr>
      <w:r w:rsidRPr="006A0FB5">
        <w:rPr>
          <w:sz w:val="24"/>
          <w:szCs w:val="24"/>
        </w:rPr>
        <w:t>Как изменилось мировосприятие человека в начале – середине ХХ века, что стало возможным включить в специфически философский язык такие понятия как «отрешенность», «страх», «отчаяние», «тревога»?</w:t>
      </w:r>
    </w:p>
    <w:p w:rsidR="001B4E89" w:rsidRPr="00BB6914" w:rsidRDefault="001B4E89" w:rsidP="001B4E89">
      <w:pPr>
        <w:spacing w:line="360" w:lineRule="auto"/>
        <w:jc w:val="both"/>
      </w:pPr>
      <w:bookmarkStart w:id="0" w:name="_GoBack"/>
      <w:bookmarkEnd w:id="0"/>
    </w:p>
    <w:p w:rsidR="00BB6914" w:rsidRPr="006A0FB5" w:rsidRDefault="00BB6914" w:rsidP="00BB6914">
      <w:pPr>
        <w:spacing w:line="360" w:lineRule="auto"/>
        <w:jc w:val="both"/>
      </w:pPr>
    </w:p>
    <w:p w:rsidR="006A0FB5" w:rsidRDefault="006A0FB5"/>
    <w:sectPr w:rsidR="006A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FE5"/>
    <w:multiLevelType w:val="hybridMultilevel"/>
    <w:tmpl w:val="3B688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E023E"/>
    <w:multiLevelType w:val="hybridMultilevel"/>
    <w:tmpl w:val="6ABE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C7665"/>
    <w:multiLevelType w:val="hybridMultilevel"/>
    <w:tmpl w:val="A12C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17FD9"/>
    <w:multiLevelType w:val="hybridMultilevel"/>
    <w:tmpl w:val="F02A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A70D6"/>
    <w:multiLevelType w:val="hybridMultilevel"/>
    <w:tmpl w:val="A52C1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64288"/>
    <w:multiLevelType w:val="hybridMultilevel"/>
    <w:tmpl w:val="18D8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B5"/>
    <w:rsid w:val="001B4E89"/>
    <w:rsid w:val="002C2C2A"/>
    <w:rsid w:val="0045248A"/>
    <w:rsid w:val="006A0FB5"/>
    <w:rsid w:val="00B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9DE0"/>
  <w15:chartTrackingRefBased/>
  <w15:docId w15:val="{B176F869-6E8B-4F48-9D69-9B0B61E2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Россияна Алашеева</dc:creator>
  <cp:keywords/>
  <dc:description/>
  <cp:lastModifiedBy>Россияна Алашеева</cp:lastModifiedBy>
  <cp:revision>2</cp:revision>
  <dcterms:created xsi:type="dcterms:W3CDTF">2019-07-05T10:49:00Z</dcterms:created>
  <dcterms:modified xsi:type="dcterms:W3CDTF">2019-07-05T10:49:00Z</dcterms:modified>
</cp:coreProperties>
</file>